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B244A2" w:rsidP="00B55A5B">
            <w:pPr>
              <w:jc w:val="center"/>
              <w:rPr>
                <w:b/>
              </w:rPr>
            </w:pPr>
            <w:r>
              <w:rPr>
                <w:b/>
              </w:rPr>
              <w:t>JUNE 24</w:t>
            </w:r>
            <w:r w:rsidR="00035D0A">
              <w:rPr>
                <w:b/>
              </w:rPr>
              <w:t>, 2020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B244A2">
        <w:rPr>
          <w:sz w:val="20"/>
          <w:szCs w:val="20"/>
        </w:rPr>
        <w:t>June</w:t>
      </w:r>
      <w:r w:rsidR="00B47A97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520411" w:rsidRDefault="00520411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B244A2">
              <w:rPr>
                <w:sz w:val="20"/>
                <w:szCs w:val="20"/>
              </w:rPr>
              <w:t>08</w:t>
            </w: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Pr="003C704D" w:rsidRDefault="00F42527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B244A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&amp; Jen Alberta</w:t>
            </w:r>
          </w:p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Miller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Pr="003C704D" w:rsidRDefault="00F42527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B244A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Albert </w:t>
            </w:r>
            <w:r w:rsidR="0026162C">
              <w:rPr>
                <w:sz w:val="20"/>
                <w:szCs w:val="20"/>
              </w:rPr>
              <w:t>Street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B244A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4, Lot </w:t>
            </w:r>
            <w:r w:rsidR="00B244A2">
              <w:rPr>
                <w:sz w:val="20"/>
                <w:szCs w:val="20"/>
              </w:rPr>
              <w:t>2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Forest Avenue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Pr="003C704D" w:rsidRDefault="00F42527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CD3992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Pr="003C704D" w:rsidRDefault="00F42527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F0053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</w:t>
            </w:r>
            <w:r w:rsidR="00D7138C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F0053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</w:t>
            </w:r>
            <w:r w:rsidR="00CD3992">
              <w:rPr>
                <w:sz w:val="20"/>
                <w:szCs w:val="20"/>
              </w:rPr>
              <w:t>,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F0053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8, </w:t>
            </w:r>
            <w:r w:rsidR="00D7138C">
              <w:rPr>
                <w:sz w:val="20"/>
                <w:szCs w:val="20"/>
              </w:rPr>
              <w:t>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F0053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8,</w:t>
            </w:r>
            <w:r w:rsidR="00CD3992">
              <w:rPr>
                <w:sz w:val="20"/>
                <w:szCs w:val="20"/>
              </w:rPr>
              <w:t xml:space="preserve"> 2020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D7138C" w:rsidRPr="003C704D" w:rsidRDefault="00D7138C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5A4F36">
        <w:rPr>
          <w:sz w:val="20"/>
          <w:szCs w:val="20"/>
        </w:rPr>
        <w:t>May 27</w:t>
      </w:r>
      <w:bookmarkStart w:id="0" w:name="_GoBack"/>
      <w:bookmarkEnd w:id="0"/>
      <w:r w:rsidR="005A2D8F">
        <w:rPr>
          <w:sz w:val="20"/>
          <w:szCs w:val="20"/>
        </w:rPr>
        <w:t xml:space="preserve">, 2020 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20-02</w:t>
            </w:r>
          </w:p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812877" w:rsidRPr="00DF005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DF0053" w:rsidRPr="00DF0053" w:rsidRDefault="00DF0053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DF0053" w:rsidRPr="00DF0053" w:rsidRDefault="00DF0053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DF0053" w:rsidRPr="00DF0053" w:rsidRDefault="00DF0053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DF0053" w:rsidRPr="00DF0053" w:rsidRDefault="00DF0053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BKD, LLC</w:t>
            </w:r>
          </w:p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812877" w:rsidRPr="00DF0053" w:rsidRDefault="00DF0053" w:rsidP="00812877">
            <w:pPr>
              <w:jc w:val="left"/>
              <w:rPr>
                <w:b/>
                <w:i/>
                <w:color w:val="FF0000"/>
                <w:sz w:val="18"/>
                <w:szCs w:val="18"/>
              </w:rPr>
            </w:pPr>
            <w:r w:rsidRPr="00DF0053">
              <w:rPr>
                <w:b/>
                <w:i/>
                <w:color w:val="FF0000"/>
                <w:sz w:val="18"/>
                <w:szCs w:val="18"/>
              </w:rPr>
              <w:t>APPLICANT ASKED TO BE HELD OVER UNTIL THE BOARD HEARS APPLICATIO</w:t>
            </w:r>
            <w:r>
              <w:rPr>
                <w:b/>
                <w:i/>
                <w:color w:val="FF0000"/>
                <w:sz w:val="18"/>
                <w:szCs w:val="18"/>
              </w:rPr>
              <w:t>N</w:t>
            </w:r>
            <w:r w:rsidRPr="00DF0053">
              <w:rPr>
                <w:b/>
                <w:i/>
                <w:color w:val="FF0000"/>
                <w:sz w:val="18"/>
                <w:szCs w:val="18"/>
              </w:rPr>
              <w:t>S AGAIN IN BOROUGH HALL</w:t>
            </w:r>
          </w:p>
        </w:tc>
        <w:tc>
          <w:tcPr>
            <w:tcW w:w="2159" w:type="dxa"/>
          </w:tcPr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1979 Highway 35 No.</w:t>
            </w:r>
          </w:p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 xml:space="preserve">South Amboy, NJ </w:t>
            </w:r>
          </w:p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Block 426, Lot(s)</w:t>
            </w:r>
          </w:p>
          <w:p w:rsidR="00DF0053" w:rsidRPr="00DF0053" w:rsidRDefault="00DF0053" w:rsidP="00DF0053">
            <w:pPr>
              <w:pStyle w:val="ListParagraph"/>
              <w:numPr>
                <w:ilvl w:val="1"/>
                <w:numId w:val="2"/>
              </w:num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&amp; 2.01</w:t>
            </w:r>
          </w:p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1.02</w:t>
            </w: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Use Variance/Site Plan</w:t>
            </w:r>
          </w:p>
          <w:p w:rsidR="00812877" w:rsidRPr="00DF0053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March 11, 2020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DF0053" w:rsidRPr="00DF0053" w:rsidRDefault="00DF0053" w:rsidP="00DF0053">
            <w:pPr>
              <w:jc w:val="left"/>
              <w:rPr>
                <w:color w:val="FF0000"/>
                <w:sz w:val="20"/>
                <w:szCs w:val="20"/>
              </w:rPr>
            </w:pPr>
            <w:r w:rsidRPr="00DF0053">
              <w:rPr>
                <w:color w:val="FF0000"/>
                <w:sz w:val="20"/>
                <w:szCs w:val="20"/>
              </w:rPr>
              <w:t>July 9, 2020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8F2F86"/>
    <w:multiLevelType w:val="multilevel"/>
    <w:tmpl w:val="D3C47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1A612D"/>
    <w:rsid w:val="001A7F2B"/>
    <w:rsid w:val="001F4314"/>
    <w:rsid w:val="002245A0"/>
    <w:rsid w:val="00254420"/>
    <w:rsid w:val="0026162C"/>
    <w:rsid w:val="002A3273"/>
    <w:rsid w:val="002D2E55"/>
    <w:rsid w:val="003179FA"/>
    <w:rsid w:val="00321165"/>
    <w:rsid w:val="00353D2A"/>
    <w:rsid w:val="003711FB"/>
    <w:rsid w:val="003B132A"/>
    <w:rsid w:val="003C704D"/>
    <w:rsid w:val="003E678C"/>
    <w:rsid w:val="00405628"/>
    <w:rsid w:val="004273FC"/>
    <w:rsid w:val="00453F4D"/>
    <w:rsid w:val="004573DA"/>
    <w:rsid w:val="00484E7C"/>
    <w:rsid w:val="00493192"/>
    <w:rsid w:val="004A06C7"/>
    <w:rsid w:val="004C1A34"/>
    <w:rsid w:val="00520411"/>
    <w:rsid w:val="005549E1"/>
    <w:rsid w:val="00557212"/>
    <w:rsid w:val="00583800"/>
    <w:rsid w:val="005A2D8F"/>
    <w:rsid w:val="005A4F36"/>
    <w:rsid w:val="005D7749"/>
    <w:rsid w:val="00616BD6"/>
    <w:rsid w:val="006534B4"/>
    <w:rsid w:val="006E1390"/>
    <w:rsid w:val="00714F3D"/>
    <w:rsid w:val="007637CF"/>
    <w:rsid w:val="007C0BE5"/>
    <w:rsid w:val="00807F6B"/>
    <w:rsid w:val="00812877"/>
    <w:rsid w:val="0083257D"/>
    <w:rsid w:val="00846CAE"/>
    <w:rsid w:val="008910DE"/>
    <w:rsid w:val="008951FA"/>
    <w:rsid w:val="00953A69"/>
    <w:rsid w:val="0098579A"/>
    <w:rsid w:val="009A0435"/>
    <w:rsid w:val="009B110D"/>
    <w:rsid w:val="00A27BAE"/>
    <w:rsid w:val="00A46D36"/>
    <w:rsid w:val="00A504F4"/>
    <w:rsid w:val="00A63C21"/>
    <w:rsid w:val="00A67B08"/>
    <w:rsid w:val="00B244A2"/>
    <w:rsid w:val="00B478A3"/>
    <w:rsid w:val="00B47A97"/>
    <w:rsid w:val="00B5551C"/>
    <w:rsid w:val="00B55A5B"/>
    <w:rsid w:val="00B8505C"/>
    <w:rsid w:val="00B85AB7"/>
    <w:rsid w:val="00BA0D44"/>
    <w:rsid w:val="00BD184A"/>
    <w:rsid w:val="00BE48D1"/>
    <w:rsid w:val="00C00C4A"/>
    <w:rsid w:val="00C24924"/>
    <w:rsid w:val="00C669CF"/>
    <w:rsid w:val="00CA60B1"/>
    <w:rsid w:val="00CD0128"/>
    <w:rsid w:val="00CD3992"/>
    <w:rsid w:val="00D407AB"/>
    <w:rsid w:val="00D43644"/>
    <w:rsid w:val="00D46491"/>
    <w:rsid w:val="00D7138C"/>
    <w:rsid w:val="00DF0053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31E1F"/>
    <w:rsid w:val="00F42527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901B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2020-03-16T14:02:00Z</cp:lastPrinted>
  <dcterms:created xsi:type="dcterms:W3CDTF">2020-04-17T12:34:00Z</dcterms:created>
  <dcterms:modified xsi:type="dcterms:W3CDTF">2020-06-12T14:23:00Z</dcterms:modified>
</cp:coreProperties>
</file>